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34B" w:rsidRPr="00A250B0" w:rsidRDefault="00A250B0" w:rsidP="00A250B0">
      <w:pPr>
        <w:jc w:val="both"/>
      </w:pPr>
      <w:r w:rsidRPr="00E932B1">
        <w:rPr>
          <w:noProof/>
          <w:lang w:eastAsia="en-GB"/>
        </w:rPr>
        <w:drawing>
          <wp:anchor distT="0" distB="0" distL="114300" distR="114300" simplePos="0" relativeHeight="251658240" behindDoc="0" locked="0" layoutInCell="1" allowOverlap="1" wp14:anchorId="5D4FC510" wp14:editId="5847CC7E">
            <wp:simplePos x="0" y="0"/>
            <wp:positionH relativeFrom="margin">
              <wp:posOffset>4616450</wp:posOffset>
            </wp:positionH>
            <wp:positionV relativeFrom="paragraph">
              <wp:posOffset>-480060</wp:posOffset>
            </wp:positionV>
            <wp:extent cx="940394" cy="1219200"/>
            <wp:effectExtent l="0" t="0" r="0" b="0"/>
            <wp:wrapNone/>
            <wp:docPr id="1" name="Picture 1" descr="C:\Users\Chris\AppData\Local\Temp\Temp1_The Lounge Brand Package (1).zip\The Lounge Brand Package\Logos\Full Colour Logo_thelou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Temp\Temp1_The Lounge Brand Package (1).zip\The Lounge Brand Package\Logos\Full Colour Logo_theloung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0394"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49AA6FB2" wp14:editId="2A8BCF64">
            <wp:simplePos x="0" y="0"/>
            <wp:positionH relativeFrom="column">
              <wp:posOffset>3009900</wp:posOffset>
            </wp:positionH>
            <wp:positionV relativeFrom="paragraph">
              <wp:posOffset>-480060</wp:posOffset>
            </wp:positionV>
            <wp:extent cx="1666875" cy="1143000"/>
            <wp:effectExtent l="0" t="0" r="9525" b="0"/>
            <wp:wrapNone/>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4CA">
        <w:rPr>
          <w:sz w:val="28"/>
          <w:szCs w:val="28"/>
          <w:u w:val="single"/>
        </w:rPr>
        <w:t>Buffet</w:t>
      </w:r>
      <w:r w:rsidR="00E932B1" w:rsidRPr="00E932B1">
        <w:rPr>
          <w:sz w:val="28"/>
          <w:szCs w:val="28"/>
          <w:u w:val="single"/>
        </w:rPr>
        <w:t xml:space="preserve"> Order Form</w:t>
      </w:r>
    </w:p>
    <w:p w:rsidR="00E932B1" w:rsidRDefault="00E932B1" w:rsidP="00E932B1">
      <w:pPr>
        <w:rPr>
          <w:sz w:val="28"/>
          <w:szCs w:val="28"/>
          <w:u w:val="single"/>
        </w:rPr>
      </w:pPr>
      <w:r w:rsidRPr="00E932B1">
        <w:rPr>
          <w:sz w:val="28"/>
          <w:szCs w:val="28"/>
          <w:u w:val="single"/>
        </w:rPr>
        <w:t>Event Date:</w:t>
      </w:r>
    </w:p>
    <w:p w:rsidR="008A170C" w:rsidRPr="00E932B1" w:rsidRDefault="008A170C" w:rsidP="00E932B1">
      <w:pPr>
        <w:rPr>
          <w:sz w:val="28"/>
          <w:szCs w:val="28"/>
          <w:u w:val="single"/>
        </w:rPr>
      </w:pPr>
      <w:r>
        <w:rPr>
          <w:sz w:val="28"/>
          <w:szCs w:val="28"/>
          <w:u w:val="single"/>
        </w:rPr>
        <w:t>Time for catering:</w:t>
      </w:r>
    </w:p>
    <w:p w:rsidR="00E932B1" w:rsidRPr="00E932B1" w:rsidRDefault="00E932B1" w:rsidP="00E932B1">
      <w:pPr>
        <w:rPr>
          <w:sz w:val="28"/>
          <w:szCs w:val="28"/>
          <w:u w:val="single"/>
        </w:rPr>
      </w:pPr>
      <w:r w:rsidRPr="00E932B1">
        <w:rPr>
          <w:sz w:val="28"/>
          <w:szCs w:val="28"/>
          <w:u w:val="single"/>
        </w:rPr>
        <w:t>Booking Name:</w:t>
      </w:r>
    </w:p>
    <w:p w:rsidR="00132CB1" w:rsidRDefault="00B41982" w:rsidP="00132CB1">
      <w:pPr>
        <w:jc w:val="center"/>
        <w:rPr>
          <w:i/>
          <w:sz w:val="20"/>
          <w:szCs w:val="20"/>
        </w:rPr>
      </w:pPr>
      <w:r w:rsidRPr="00E932B1">
        <w:rPr>
          <w:i/>
          <w:sz w:val="20"/>
          <w:szCs w:val="20"/>
        </w:rPr>
        <w:t>Please ensure your completed Catering for</w:t>
      </w:r>
      <w:r w:rsidR="00E932B1" w:rsidRPr="00E932B1">
        <w:rPr>
          <w:i/>
          <w:sz w:val="20"/>
          <w:szCs w:val="20"/>
        </w:rPr>
        <w:t>m is returned to us a minimum of 7</w:t>
      </w:r>
      <w:r w:rsidRPr="00E932B1">
        <w:rPr>
          <w:i/>
          <w:sz w:val="20"/>
          <w:szCs w:val="20"/>
        </w:rPr>
        <w:t xml:space="preserve"> days before your event</w:t>
      </w:r>
      <w:r w:rsidR="00132CB1">
        <w:rPr>
          <w:i/>
          <w:sz w:val="20"/>
          <w:szCs w:val="20"/>
        </w:rPr>
        <w:t xml:space="preserve">. </w:t>
      </w:r>
    </w:p>
    <w:p w:rsidR="008D134B" w:rsidRDefault="008D134B" w:rsidP="00132CB1">
      <w:pPr>
        <w:jc w:val="center"/>
        <w:rPr>
          <w:i/>
          <w:sz w:val="20"/>
          <w:szCs w:val="20"/>
        </w:rPr>
      </w:pPr>
      <w:r w:rsidRPr="00E932B1">
        <w:rPr>
          <w:i/>
          <w:sz w:val="20"/>
          <w:szCs w:val="20"/>
        </w:rPr>
        <w:t>Please confirm which catering options you would like by filling in the required numbers of each option</w:t>
      </w:r>
    </w:p>
    <w:p w:rsidR="00132CB1" w:rsidRPr="00132CB1" w:rsidRDefault="00132CB1" w:rsidP="00132CB1">
      <w:pPr>
        <w:jc w:val="center"/>
        <w:rPr>
          <w:i/>
        </w:rPr>
      </w:pPr>
      <w:r>
        <w:rPr>
          <w:i/>
        </w:rPr>
        <w:t>All Prices Include VAT</w:t>
      </w:r>
    </w:p>
    <w:tbl>
      <w:tblPr>
        <w:tblStyle w:val="TableGrid"/>
        <w:tblW w:w="0" w:type="auto"/>
        <w:tblLook w:val="04A0" w:firstRow="1" w:lastRow="0" w:firstColumn="1" w:lastColumn="0" w:noHBand="0" w:noVBand="1"/>
      </w:tblPr>
      <w:tblGrid>
        <w:gridCol w:w="6495"/>
        <w:gridCol w:w="1556"/>
        <w:gridCol w:w="965"/>
      </w:tblGrid>
      <w:tr w:rsidR="00B554CA" w:rsidTr="00B554CA">
        <w:tc>
          <w:tcPr>
            <w:tcW w:w="6495" w:type="dxa"/>
            <w:shd w:val="clear" w:color="auto" w:fill="D9D9D9" w:themeFill="background1" w:themeFillShade="D9"/>
          </w:tcPr>
          <w:p w:rsidR="00B554CA" w:rsidRPr="000C30DC" w:rsidRDefault="00B554CA" w:rsidP="00356CCD">
            <w:pPr>
              <w:jc w:val="center"/>
              <w:rPr>
                <w:b/>
              </w:rPr>
            </w:pPr>
            <w:r>
              <w:rPr>
                <w:b/>
              </w:rPr>
              <w:t>Buffet Choice</w:t>
            </w:r>
          </w:p>
        </w:tc>
        <w:tc>
          <w:tcPr>
            <w:tcW w:w="1556" w:type="dxa"/>
            <w:shd w:val="clear" w:color="auto" w:fill="D9D9D9" w:themeFill="background1" w:themeFillShade="D9"/>
          </w:tcPr>
          <w:p w:rsidR="00B554CA" w:rsidRPr="000C30DC" w:rsidRDefault="00B554CA" w:rsidP="00356CCD">
            <w:pPr>
              <w:jc w:val="center"/>
              <w:rPr>
                <w:b/>
              </w:rPr>
            </w:pPr>
            <w:r>
              <w:rPr>
                <w:b/>
              </w:rPr>
              <w:t>Cost Per head</w:t>
            </w:r>
          </w:p>
        </w:tc>
        <w:tc>
          <w:tcPr>
            <w:tcW w:w="965" w:type="dxa"/>
            <w:shd w:val="clear" w:color="auto" w:fill="D9D9D9" w:themeFill="background1" w:themeFillShade="D9"/>
          </w:tcPr>
          <w:p w:rsidR="00B554CA" w:rsidRPr="000C30DC" w:rsidRDefault="00B554CA" w:rsidP="00356CCD">
            <w:pPr>
              <w:jc w:val="center"/>
              <w:rPr>
                <w:b/>
              </w:rPr>
            </w:pPr>
            <w:r w:rsidRPr="000C30DC">
              <w:rPr>
                <w:b/>
              </w:rPr>
              <w:t>Number</w:t>
            </w:r>
          </w:p>
        </w:tc>
      </w:tr>
      <w:tr w:rsidR="00B554CA" w:rsidTr="00B554CA">
        <w:tc>
          <w:tcPr>
            <w:tcW w:w="6495" w:type="dxa"/>
          </w:tcPr>
          <w:p w:rsidR="00B554CA" w:rsidRDefault="00B554CA" w:rsidP="00356CCD">
            <w:pPr>
              <w:jc w:val="center"/>
            </w:pPr>
            <w:r>
              <w:t>Cold Buffet</w:t>
            </w:r>
          </w:p>
        </w:tc>
        <w:tc>
          <w:tcPr>
            <w:tcW w:w="1556" w:type="dxa"/>
          </w:tcPr>
          <w:p w:rsidR="00B554CA" w:rsidRDefault="00B554CA" w:rsidP="00356CCD">
            <w:pPr>
              <w:jc w:val="center"/>
            </w:pPr>
            <w:r>
              <w:t>£7.50</w:t>
            </w:r>
          </w:p>
        </w:tc>
        <w:tc>
          <w:tcPr>
            <w:tcW w:w="965" w:type="dxa"/>
          </w:tcPr>
          <w:p w:rsidR="00B554CA" w:rsidRDefault="00B554CA" w:rsidP="00356CCD">
            <w:pPr>
              <w:jc w:val="center"/>
            </w:pPr>
          </w:p>
        </w:tc>
      </w:tr>
      <w:tr w:rsidR="00B554CA" w:rsidTr="00B554CA">
        <w:tc>
          <w:tcPr>
            <w:tcW w:w="6495" w:type="dxa"/>
          </w:tcPr>
          <w:p w:rsidR="00B554CA" w:rsidRDefault="00B554CA" w:rsidP="00356CCD">
            <w:pPr>
              <w:jc w:val="center"/>
            </w:pPr>
            <w:r>
              <w:t>Cold Buffet Halal</w:t>
            </w:r>
          </w:p>
        </w:tc>
        <w:tc>
          <w:tcPr>
            <w:tcW w:w="1556" w:type="dxa"/>
          </w:tcPr>
          <w:p w:rsidR="00B554CA" w:rsidRDefault="00B554CA" w:rsidP="00356CCD">
            <w:pPr>
              <w:jc w:val="center"/>
            </w:pPr>
            <w:r>
              <w:t>£7.50</w:t>
            </w:r>
          </w:p>
        </w:tc>
        <w:tc>
          <w:tcPr>
            <w:tcW w:w="965" w:type="dxa"/>
          </w:tcPr>
          <w:p w:rsidR="00B554CA" w:rsidRDefault="00B554CA" w:rsidP="00356CCD">
            <w:pPr>
              <w:jc w:val="center"/>
            </w:pPr>
          </w:p>
        </w:tc>
      </w:tr>
      <w:tr w:rsidR="00B554CA" w:rsidTr="00B554CA">
        <w:tc>
          <w:tcPr>
            <w:tcW w:w="6495" w:type="dxa"/>
          </w:tcPr>
          <w:p w:rsidR="00B554CA" w:rsidRDefault="00B554CA" w:rsidP="00356CCD">
            <w:pPr>
              <w:jc w:val="center"/>
            </w:pPr>
            <w:r>
              <w:t>Cold Buffet Veggie and Vegan</w:t>
            </w:r>
          </w:p>
        </w:tc>
        <w:tc>
          <w:tcPr>
            <w:tcW w:w="1556" w:type="dxa"/>
          </w:tcPr>
          <w:p w:rsidR="00B554CA" w:rsidRDefault="00B554CA" w:rsidP="00356CCD">
            <w:pPr>
              <w:jc w:val="center"/>
            </w:pPr>
            <w:r>
              <w:t>£7.50</w:t>
            </w:r>
          </w:p>
        </w:tc>
        <w:tc>
          <w:tcPr>
            <w:tcW w:w="965" w:type="dxa"/>
          </w:tcPr>
          <w:p w:rsidR="00B554CA" w:rsidRDefault="00B554CA" w:rsidP="00356CCD">
            <w:pPr>
              <w:jc w:val="center"/>
            </w:pPr>
          </w:p>
        </w:tc>
      </w:tr>
      <w:tr w:rsidR="00B554CA" w:rsidTr="00B554CA">
        <w:tc>
          <w:tcPr>
            <w:tcW w:w="6495" w:type="dxa"/>
          </w:tcPr>
          <w:p w:rsidR="00B554CA" w:rsidRDefault="00B554CA" w:rsidP="00356CCD">
            <w:pPr>
              <w:jc w:val="center"/>
            </w:pPr>
            <w:r>
              <w:t>Hot and Cold Buffet</w:t>
            </w:r>
          </w:p>
        </w:tc>
        <w:tc>
          <w:tcPr>
            <w:tcW w:w="1556" w:type="dxa"/>
          </w:tcPr>
          <w:p w:rsidR="00B554CA" w:rsidRDefault="00B554CA" w:rsidP="00356CCD">
            <w:pPr>
              <w:jc w:val="center"/>
            </w:pPr>
            <w:r>
              <w:t>£11.00</w:t>
            </w:r>
          </w:p>
        </w:tc>
        <w:tc>
          <w:tcPr>
            <w:tcW w:w="965" w:type="dxa"/>
          </w:tcPr>
          <w:p w:rsidR="00B554CA" w:rsidRDefault="00B554CA" w:rsidP="00356CCD">
            <w:pPr>
              <w:jc w:val="center"/>
            </w:pPr>
          </w:p>
        </w:tc>
      </w:tr>
      <w:tr w:rsidR="00B554CA" w:rsidTr="00B554CA">
        <w:tc>
          <w:tcPr>
            <w:tcW w:w="6495" w:type="dxa"/>
          </w:tcPr>
          <w:p w:rsidR="00B554CA" w:rsidRDefault="00B554CA" w:rsidP="00356CCD">
            <w:pPr>
              <w:jc w:val="center"/>
            </w:pPr>
            <w:r>
              <w:t>Hot and Cold Buffet Halal</w:t>
            </w:r>
          </w:p>
        </w:tc>
        <w:tc>
          <w:tcPr>
            <w:tcW w:w="1556" w:type="dxa"/>
          </w:tcPr>
          <w:p w:rsidR="00B554CA" w:rsidRDefault="00B554CA" w:rsidP="00356CCD">
            <w:pPr>
              <w:jc w:val="center"/>
            </w:pPr>
            <w:r>
              <w:t>£11.00</w:t>
            </w:r>
          </w:p>
        </w:tc>
        <w:tc>
          <w:tcPr>
            <w:tcW w:w="965" w:type="dxa"/>
          </w:tcPr>
          <w:p w:rsidR="00B554CA" w:rsidRDefault="00B554CA" w:rsidP="00356CCD">
            <w:pPr>
              <w:jc w:val="center"/>
            </w:pPr>
          </w:p>
        </w:tc>
      </w:tr>
      <w:tr w:rsidR="00B554CA" w:rsidTr="00B554CA">
        <w:tc>
          <w:tcPr>
            <w:tcW w:w="6495" w:type="dxa"/>
          </w:tcPr>
          <w:p w:rsidR="00B554CA" w:rsidRDefault="00B554CA" w:rsidP="00356CCD">
            <w:pPr>
              <w:jc w:val="center"/>
            </w:pPr>
            <w:r>
              <w:t>Hot and Cold Buffet Veggie and Vegan</w:t>
            </w:r>
          </w:p>
        </w:tc>
        <w:tc>
          <w:tcPr>
            <w:tcW w:w="1556" w:type="dxa"/>
          </w:tcPr>
          <w:p w:rsidR="00B554CA" w:rsidRDefault="00B554CA" w:rsidP="00356CCD">
            <w:pPr>
              <w:jc w:val="center"/>
            </w:pPr>
            <w:r>
              <w:t>£11.00</w:t>
            </w:r>
          </w:p>
        </w:tc>
        <w:tc>
          <w:tcPr>
            <w:tcW w:w="965" w:type="dxa"/>
          </w:tcPr>
          <w:p w:rsidR="00B554CA" w:rsidRDefault="00B554CA" w:rsidP="00356CCD">
            <w:pPr>
              <w:jc w:val="center"/>
            </w:pPr>
          </w:p>
        </w:tc>
      </w:tr>
      <w:tr w:rsidR="00B554CA" w:rsidTr="00B554CA">
        <w:tc>
          <w:tcPr>
            <w:tcW w:w="6495" w:type="dxa"/>
            <w:shd w:val="clear" w:color="auto" w:fill="D9D9D9" w:themeFill="background1" w:themeFillShade="D9"/>
          </w:tcPr>
          <w:p w:rsidR="00B554CA" w:rsidRPr="000C30DC" w:rsidRDefault="00B554CA" w:rsidP="00356CCD">
            <w:pPr>
              <w:jc w:val="center"/>
              <w:rPr>
                <w:b/>
              </w:rPr>
            </w:pPr>
            <w:r w:rsidRPr="000C30DC">
              <w:rPr>
                <w:b/>
              </w:rPr>
              <w:t xml:space="preserve">Total Number </w:t>
            </w:r>
          </w:p>
        </w:tc>
        <w:tc>
          <w:tcPr>
            <w:tcW w:w="1556" w:type="dxa"/>
            <w:shd w:val="clear" w:color="auto" w:fill="D9D9D9" w:themeFill="background1" w:themeFillShade="D9"/>
          </w:tcPr>
          <w:p w:rsidR="00B554CA" w:rsidRDefault="00B554CA" w:rsidP="00356CCD">
            <w:pPr>
              <w:jc w:val="center"/>
            </w:pPr>
          </w:p>
        </w:tc>
        <w:tc>
          <w:tcPr>
            <w:tcW w:w="965" w:type="dxa"/>
          </w:tcPr>
          <w:p w:rsidR="00B554CA" w:rsidRDefault="00B554CA" w:rsidP="00356CCD">
            <w:pPr>
              <w:jc w:val="center"/>
            </w:pPr>
          </w:p>
        </w:tc>
      </w:tr>
    </w:tbl>
    <w:p w:rsidR="00777723" w:rsidRDefault="00777723" w:rsidP="00777723">
      <w:pPr>
        <w:jc w:val="center"/>
        <w:rPr>
          <w:i/>
          <w:sz w:val="20"/>
          <w:szCs w:val="20"/>
        </w:rPr>
      </w:pPr>
    </w:p>
    <w:p w:rsidR="00B554CA" w:rsidRPr="00132CB1" w:rsidRDefault="00132CB1" w:rsidP="00777723">
      <w:pPr>
        <w:jc w:val="center"/>
        <w:rPr>
          <w:i/>
          <w:sz w:val="20"/>
          <w:szCs w:val="20"/>
        </w:rPr>
      </w:pPr>
      <w:r>
        <w:rPr>
          <w:i/>
          <w:sz w:val="20"/>
          <w:szCs w:val="20"/>
        </w:rPr>
        <w:t>Please choose up to two different sandwich fillings per buffet option choice. For example, you would like to order 10 cold buffet and 10 cold buffet veggie and vegan, you could pick up to 4 different filling options.</w:t>
      </w:r>
    </w:p>
    <w:tbl>
      <w:tblPr>
        <w:tblStyle w:val="TableGrid"/>
        <w:tblW w:w="0" w:type="auto"/>
        <w:tblLook w:val="04A0" w:firstRow="1" w:lastRow="0" w:firstColumn="1" w:lastColumn="0" w:noHBand="0" w:noVBand="1"/>
      </w:tblPr>
      <w:tblGrid>
        <w:gridCol w:w="6516"/>
        <w:gridCol w:w="1417"/>
        <w:gridCol w:w="1083"/>
      </w:tblGrid>
      <w:tr w:rsidR="00F65CE1" w:rsidTr="00F65CE1">
        <w:tc>
          <w:tcPr>
            <w:tcW w:w="6516" w:type="dxa"/>
            <w:shd w:val="clear" w:color="auto" w:fill="D9D9D9" w:themeFill="background1" w:themeFillShade="D9"/>
          </w:tcPr>
          <w:p w:rsidR="00F65CE1" w:rsidRPr="000C30DC" w:rsidRDefault="00F65CE1" w:rsidP="008D134B">
            <w:pPr>
              <w:jc w:val="center"/>
              <w:rPr>
                <w:b/>
              </w:rPr>
            </w:pPr>
            <w:r w:rsidRPr="000C30DC">
              <w:rPr>
                <w:b/>
              </w:rPr>
              <w:t>Sandwich choice</w:t>
            </w:r>
          </w:p>
        </w:tc>
        <w:tc>
          <w:tcPr>
            <w:tcW w:w="1417" w:type="dxa"/>
            <w:shd w:val="clear" w:color="auto" w:fill="D9D9D9" w:themeFill="background1" w:themeFillShade="D9"/>
          </w:tcPr>
          <w:p w:rsidR="00F65CE1" w:rsidRPr="000C30DC" w:rsidRDefault="00F65CE1" w:rsidP="008D134B">
            <w:pPr>
              <w:jc w:val="center"/>
              <w:rPr>
                <w:b/>
              </w:rPr>
            </w:pPr>
            <w:r w:rsidRPr="000C30DC">
              <w:rPr>
                <w:b/>
              </w:rPr>
              <w:t>Dietary Info</w:t>
            </w:r>
          </w:p>
        </w:tc>
        <w:tc>
          <w:tcPr>
            <w:tcW w:w="1083" w:type="dxa"/>
            <w:shd w:val="clear" w:color="auto" w:fill="D9D9D9" w:themeFill="background1" w:themeFillShade="D9"/>
          </w:tcPr>
          <w:p w:rsidR="00F65CE1" w:rsidRPr="000C30DC" w:rsidRDefault="00132CB1" w:rsidP="008D134B">
            <w:pPr>
              <w:jc w:val="center"/>
              <w:rPr>
                <w:b/>
              </w:rPr>
            </w:pPr>
            <w:r>
              <w:rPr>
                <w:b/>
              </w:rPr>
              <w:t>Choice</w:t>
            </w:r>
          </w:p>
        </w:tc>
      </w:tr>
      <w:tr w:rsidR="00F65CE1" w:rsidTr="00F65CE1">
        <w:tc>
          <w:tcPr>
            <w:tcW w:w="6516" w:type="dxa"/>
          </w:tcPr>
          <w:p w:rsidR="00F65CE1" w:rsidRDefault="00F65CE1" w:rsidP="008D134B">
            <w:pPr>
              <w:jc w:val="center"/>
            </w:pPr>
            <w:r>
              <w:t>Ham Hock, Cheese and Honey Mustard</w:t>
            </w:r>
          </w:p>
        </w:tc>
        <w:tc>
          <w:tcPr>
            <w:tcW w:w="1417" w:type="dxa"/>
          </w:tcPr>
          <w:p w:rsidR="00F65CE1" w:rsidRDefault="00F65CE1" w:rsidP="008D134B">
            <w:pPr>
              <w:jc w:val="center"/>
            </w:pPr>
          </w:p>
        </w:tc>
        <w:tc>
          <w:tcPr>
            <w:tcW w:w="1083" w:type="dxa"/>
          </w:tcPr>
          <w:p w:rsidR="00F65CE1" w:rsidRDefault="00F65CE1" w:rsidP="008D134B">
            <w:pPr>
              <w:jc w:val="center"/>
            </w:pPr>
          </w:p>
        </w:tc>
      </w:tr>
      <w:tr w:rsidR="00F65CE1" w:rsidTr="00F65CE1">
        <w:tc>
          <w:tcPr>
            <w:tcW w:w="6516" w:type="dxa"/>
          </w:tcPr>
          <w:p w:rsidR="00F65CE1" w:rsidRDefault="00F65CE1" w:rsidP="008D134B">
            <w:pPr>
              <w:jc w:val="center"/>
            </w:pPr>
            <w:r>
              <w:t>Chicken Tikka and Rocket</w:t>
            </w:r>
          </w:p>
        </w:tc>
        <w:tc>
          <w:tcPr>
            <w:tcW w:w="1417" w:type="dxa"/>
          </w:tcPr>
          <w:p w:rsidR="00F65CE1" w:rsidRDefault="00F65CE1" w:rsidP="008D134B">
            <w:pPr>
              <w:jc w:val="center"/>
            </w:pPr>
          </w:p>
        </w:tc>
        <w:tc>
          <w:tcPr>
            <w:tcW w:w="1083" w:type="dxa"/>
          </w:tcPr>
          <w:p w:rsidR="00F65CE1" w:rsidRDefault="00F65CE1" w:rsidP="008D134B">
            <w:pPr>
              <w:jc w:val="center"/>
            </w:pPr>
          </w:p>
        </w:tc>
      </w:tr>
      <w:tr w:rsidR="00F65CE1" w:rsidTr="00F65CE1">
        <w:tc>
          <w:tcPr>
            <w:tcW w:w="6516" w:type="dxa"/>
          </w:tcPr>
          <w:p w:rsidR="00F65CE1" w:rsidRDefault="00F65CE1" w:rsidP="00007B2F">
            <w:pPr>
              <w:jc w:val="center"/>
            </w:pPr>
            <w:r>
              <w:t>Chicken Mayonnaise and Rocket</w:t>
            </w:r>
          </w:p>
        </w:tc>
        <w:tc>
          <w:tcPr>
            <w:tcW w:w="1417" w:type="dxa"/>
          </w:tcPr>
          <w:p w:rsidR="00F65CE1" w:rsidRDefault="00F65CE1" w:rsidP="008D134B">
            <w:pPr>
              <w:jc w:val="center"/>
            </w:pPr>
            <w:r>
              <w:t>Halal</w:t>
            </w:r>
          </w:p>
        </w:tc>
        <w:tc>
          <w:tcPr>
            <w:tcW w:w="1083" w:type="dxa"/>
          </w:tcPr>
          <w:p w:rsidR="00F65CE1" w:rsidRDefault="00F65CE1" w:rsidP="008D134B">
            <w:pPr>
              <w:jc w:val="center"/>
            </w:pPr>
          </w:p>
        </w:tc>
      </w:tr>
      <w:tr w:rsidR="00F65CE1" w:rsidTr="00F65CE1">
        <w:tc>
          <w:tcPr>
            <w:tcW w:w="6516" w:type="dxa"/>
          </w:tcPr>
          <w:p w:rsidR="00F65CE1" w:rsidRDefault="00F65CE1" w:rsidP="008D134B">
            <w:pPr>
              <w:jc w:val="center"/>
            </w:pPr>
            <w:r>
              <w:t>Tuna Mayonnaise and Rocket</w:t>
            </w:r>
          </w:p>
        </w:tc>
        <w:tc>
          <w:tcPr>
            <w:tcW w:w="1417" w:type="dxa"/>
          </w:tcPr>
          <w:p w:rsidR="00F65CE1" w:rsidRDefault="00F65CE1" w:rsidP="008D134B">
            <w:pPr>
              <w:jc w:val="center"/>
            </w:pPr>
            <w:r>
              <w:t>Halal</w:t>
            </w:r>
          </w:p>
        </w:tc>
        <w:tc>
          <w:tcPr>
            <w:tcW w:w="1083" w:type="dxa"/>
          </w:tcPr>
          <w:p w:rsidR="00F65CE1" w:rsidRDefault="00F65CE1" w:rsidP="008D134B">
            <w:pPr>
              <w:jc w:val="center"/>
            </w:pPr>
          </w:p>
        </w:tc>
      </w:tr>
      <w:tr w:rsidR="00F65CE1" w:rsidTr="00F65CE1">
        <w:tc>
          <w:tcPr>
            <w:tcW w:w="6516" w:type="dxa"/>
          </w:tcPr>
          <w:p w:rsidR="00F65CE1" w:rsidRDefault="00F65CE1" w:rsidP="008D134B">
            <w:pPr>
              <w:jc w:val="center"/>
            </w:pPr>
            <w:r>
              <w:t>Coronation Cauliflower, Chickpeas and Rocket</w:t>
            </w:r>
          </w:p>
        </w:tc>
        <w:tc>
          <w:tcPr>
            <w:tcW w:w="1417" w:type="dxa"/>
          </w:tcPr>
          <w:p w:rsidR="00F65CE1" w:rsidRDefault="00F65CE1" w:rsidP="008D134B">
            <w:pPr>
              <w:jc w:val="center"/>
            </w:pPr>
            <w:r>
              <w:t>Veggie</w:t>
            </w:r>
          </w:p>
        </w:tc>
        <w:tc>
          <w:tcPr>
            <w:tcW w:w="1083" w:type="dxa"/>
          </w:tcPr>
          <w:p w:rsidR="00F65CE1" w:rsidRDefault="00F65CE1" w:rsidP="008D134B">
            <w:pPr>
              <w:jc w:val="center"/>
            </w:pPr>
          </w:p>
        </w:tc>
      </w:tr>
      <w:tr w:rsidR="00F65CE1" w:rsidTr="00F65CE1">
        <w:tc>
          <w:tcPr>
            <w:tcW w:w="6516" w:type="dxa"/>
          </w:tcPr>
          <w:p w:rsidR="00F65CE1" w:rsidRDefault="00F65CE1" w:rsidP="008D134B">
            <w:pPr>
              <w:jc w:val="center"/>
            </w:pPr>
            <w:r>
              <w:t>Mixed cheese and spring onion and Rocket</w:t>
            </w:r>
          </w:p>
        </w:tc>
        <w:tc>
          <w:tcPr>
            <w:tcW w:w="1417" w:type="dxa"/>
          </w:tcPr>
          <w:p w:rsidR="00F65CE1" w:rsidRDefault="00F65CE1" w:rsidP="008D134B">
            <w:pPr>
              <w:jc w:val="center"/>
            </w:pPr>
            <w:r>
              <w:t>Veggie</w:t>
            </w:r>
          </w:p>
        </w:tc>
        <w:tc>
          <w:tcPr>
            <w:tcW w:w="1083" w:type="dxa"/>
          </w:tcPr>
          <w:p w:rsidR="00F65CE1" w:rsidRDefault="00F65CE1" w:rsidP="008D134B">
            <w:pPr>
              <w:jc w:val="center"/>
            </w:pPr>
          </w:p>
        </w:tc>
      </w:tr>
      <w:tr w:rsidR="00F65CE1" w:rsidTr="00F65CE1">
        <w:tc>
          <w:tcPr>
            <w:tcW w:w="6516" w:type="dxa"/>
          </w:tcPr>
          <w:p w:rsidR="00F65CE1" w:rsidRDefault="00F65CE1" w:rsidP="008D134B">
            <w:pPr>
              <w:jc w:val="center"/>
            </w:pPr>
            <w:r>
              <w:t>Spiced Pepper, Chickpeas and Rocket</w:t>
            </w:r>
          </w:p>
        </w:tc>
        <w:tc>
          <w:tcPr>
            <w:tcW w:w="1417" w:type="dxa"/>
          </w:tcPr>
          <w:p w:rsidR="00F65CE1" w:rsidRDefault="00F65CE1" w:rsidP="008D134B">
            <w:pPr>
              <w:jc w:val="center"/>
            </w:pPr>
            <w:r>
              <w:t>Vegan</w:t>
            </w:r>
          </w:p>
        </w:tc>
        <w:tc>
          <w:tcPr>
            <w:tcW w:w="1083" w:type="dxa"/>
          </w:tcPr>
          <w:p w:rsidR="00F65CE1" w:rsidRDefault="00F65CE1" w:rsidP="008D134B">
            <w:pPr>
              <w:jc w:val="center"/>
            </w:pPr>
          </w:p>
        </w:tc>
      </w:tr>
      <w:tr w:rsidR="00F65CE1" w:rsidTr="00F65CE1">
        <w:tc>
          <w:tcPr>
            <w:tcW w:w="6516" w:type="dxa"/>
          </w:tcPr>
          <w:p w:rsidR="00F65CE1" w:rsidRDefault="00F65CE1" w:rsidP="008D134B">
            <w:pPr>
              <w:jc w:val="center"/>
            </w:pPr>
            <w:r>
              <w:t>Hummus, Tomato, Cucumber and Rocket</w:t>
            </w:r>
          </w:p>
        </w:tc>
        <w:tc>
          <w:tcPr>
            <w:tcW w:w="1417" w:type="dxa"/>
          </w:tcPr>
          <w:p w:rsidR="00F65CE1" w:rsidRDefault="00F65CE1" w:rsidP="008D134B">
            <w:pPr>
              <w:jc w:val="center"/>
            </w:pPr>
            <w:r>
              <w:t>Vegan</w:t>
            </w:r>
          </w:p>
        </w:tc>
        <w:tc>
          <w:tcPr>
            <w:tcW w:w="1083" w:type="dxa"/>
          </w:tcPr>
          <w:p w:rsidR="00F65CE1" w:rsidRDefault="00F65CE1" w:rsidP="008D134B">
            <w:pPr>
              <w:jc w:val="center"/>
            </w:pPr>
          </w:p>
        </w:tc>
      </w:tr>
      <w:tr w:rsidR="00F65CE1" w:rsidTr="000C30DC">
        <w:tc>
          <w:tcPr>
            <w:tcW w:w="6516" w:type="dxa"/>
            <w:shd w:val="clear" w:color="auto" w:fill="D9D9D9" w:themeFill="background1" w:themeFillShade="D9"/>
          </w:tcPr>
          <w:p w:rsidR="00F65CE1" w:rsidRPr="000C30DC" w:rsidRDefault="00F65CE1" w:rsidP="008D134B">
            <w:pPr>
              <w:jc w:val="center"/>
              <w:rPr>
                <w:b/>
              </w:rPr>
            </w:pPr>
            <w:r w:rsidRPr="000C30DC">
              <w:rPr>
                <w:b/>
              </w:rPr>
              <w:t xml:space="preserve">Total Number </w:t>
            </w:r>
            <w:r w:rsidR="000C30DC" w:rsidRPr="000C30DC">
              <w:rPr>
                <w:b/>
              </w:rPr>
              <w:t>of Sandwiches</w:t>
            </w:r>
          </w:p>
        </w:tc>
        <w:tc>
          <w:tcPr>
            <w:tcW w:w="1417" w:type="dxa"/>
            <w:shd w:val="clear" w:color="auto" w:fill="D9D9D9" w:themeFill="background1" w:themeFillShade="D9"/>
          </w:tcPr>
          <w:p w:rsidR="00F65CE1" w:rsidRDefault="00F65CE1" w:rsidP="008D134B">
            <w:pPr>
              <w:jc w:val="center"/>
            </w:pPr>
          </w:p>
        </w:tc>
        <w:tc>
          <w:tcPr>
            <w:tcW w:w="1083" w:type="dxa"/>
          </w:tcPr>
          <w:p w:rsidR="00F65CE1" w:rsidRDefault="00F65CE1" w:rsidP="008D134B">
            <w:pPr>
              <w:jc w:val="center"/>
            </w:pPr>
          </w:p>
        </w:tc>
      </w:tr>
    </w:tbl>
    <w:p w:rsidR="00132CB1" w:rsidRPr="00777723" w:rsidRDefault="00777723" w:rsidP="00777723">
      <w:pPr>
        <w:jc w:val="center"/>
        <w:rPr>
          <w:i/>
        </w:rPr>
      </w:pPr>
      <w:r>
        <w:rPr>
          <w:i/>
        </w:rPr>
        <w:t>All Prices Include VAT</w:t>
      </w:r>
    </w:p>
    <w:tbl>
      <w:tblPr>
        <w:tblStyle w:val="TableGrid"/>
        <w:tblW w:w="0" w:type="auto"/>
        <w:tblLook w:val="04A0" w:firstRow="1" w:lastRow="0" w:firstColumn="1" w:lastColumn="0" w:noHBand="0" w:noVBand="1"/>
      </w:tblPr>
      <w:tblGrid>
        <w:gridCol w:w="6495"/>
        <w:gridCol w:w="1556"/>
        <w:gridCol w:w="965"/>
      </w:tblGrid>
      <w:tr w:rsidR="00132CB1" w:rsidTr="00777723">
        <w:tc>
          <w:tcPr>
            <w:tcW w:w="6516" w:type="dxa"/>
            <w:shd w:val="clear" w:color="auto" w:fill="D9D9D9" w:themeFill="background1" w:themeFillShade="D9"/>
          </w:tcPr>
          <w:p w:rsidR="00132CB1" w:rsidRPr="000C30DC" w:rsidRDefault="00132CB1" w:rsidP="00356CCD">
            <w:pPr>
              <w:jc w:val="center"/>
              <w:rPr>
                <w:b/>
              </w:rPr>
            </w:pPr>
            <w:r>
              <w:rPr>
                <w:b/>
              </w:rPr>
              <w:t>Extra Options</w:t>
            </w:r>
          </w:p>
        </w:tc>
        <w:tc>
          <w:tcPr>
            <w:tcW w:w="1559" w:type="dxa"/>
            <w:shd w:val="clear" w:color="auto" w:fill="D9D9D9" w:themeFill="background1" w:themeFillShade="D9"/>
          </w:tcPr>
          <w:p w:rsidR="00132CB1" w:rsidRPr="000C30DC" w:rsidRDefault="00777723" w:rsidP="00356CCD">
            <w:pPr>
              <w:jc w:val="center"/>
              <w:rPr>
                <w:b/>
              </w:rPr>
            </w:pPr>
            <w:r>
              <w:rPr>
                <w:b/>
              </w:rPr>
              <w:t>Cost per head</w:t>
            </w:r>
          </w:p>
        </w:tc>
        <w:tc>
          <w:tcPr>
            <w:tcW w:w="941" w:type="dxa"/>
            <w:shd w:val="clear" w:color="auto" w:fill="D9D9D9" w:themeFill="background1" w:themeFillShade="D9"/>
          </w:tcPr>
          <w:p w:rsidR="00132CB1" w:rsidRPr="000C30DC" w:rsidRDefault="00777723" w:rsidP="00356CCD">
            <w:pPr>
              <w:jc w:val="center"/>
              <w:rPr>
                <w:b/>
              </w:rPr>
            </w:pPr>
            <w:r>
              <w:rPr>
                <w:b/>
              </w:rPr>
              <w:t>Number</w:t>
            </w:r>
          </w:p>
        </w:tc>
      </w:tr>
      <w:tr w:rsidR="00132CB1" w:rsidTr="00777723">
        <w:tc>
          <w:tcPr>
            <w:tcW w:w="6516" w:type="dxa"/>
          </w:tcPr>
          <w:p w:rsidR="00132CB1" w:rsidRDefault="00777723" w:rsidP="00357C20">
            <w:pPr>
              <w:jc w:val="center"/>
            </w:pPr>
            <w:r>
              <w:t>Mixture of croissants and pain au chocolate (1 per person)</w:t>
            </w:r>
          </w:p>
        </w:tc>
        <w:tc>
          <w:tcPr>
            <w:tcW w:w="1559" w:type="dxa"/>
          </w:tcPr>
          <w:p w:rsidR="00132CB1" w:rsidRDefault="00777723" w:rsidP="00356CCD">
            <w:pPr>
              <w:jc w:val="center"/>
            </w:pPr>
            <w:r>
              <w:t>£1.25</w:t>
            </w:r>
          </w:p>
        </w:tc>
        <w:tc>
          <w:tcPr>
            <w:tcW w:w="941" w:type="dxa"/>
          </w:tcPr>
          <w:p w:rsidR="00132CB1" w:rsidRDefault="00132CB1" w:rsidP="00356CCD">
            <w:pPr>
              <w:jc w:val="center"/>
            </w:pPr>
          </w:p>
        </w:tc>
      </w:tr>
      <w:tr w:rsidR="00132CB1" w:rsidTr="00777723">
        <w:tc>
          <w:tcPr>
            <w:tcW w:w="6516" w:type="dxa"/>
          </w:tcPr>
          <w:p w:rsidR="00132CB1" w:rsidRDefault="001D13EA" w:rsidP="00357C20">
            <w:pPr>
              <w:jc w:val="center"/>
            </w:pPr>
            <w:r>
              <w:t>Vegan</w:t>
            </w:r>
            <w:bookmarkStart w:id="0" w:name="_GoBack"/>
            <w:bookmarkEnd w:id="0"/>
            <w:r w:rsidR="00777723">
              <w:t xml:space="preserve"> croissants (1 per person)</w:t>
            </w:r>
          </w:p>
        </w:tc>
        <w:tc>
          <w:tcPr>
            <w:tcW w:w="1559" w:type="dxa"/>
          </w:tcPr>
          <w:p w:rsidR="00132CB1" w:rsidRDefault="00777723" w:rsidP="00356CCD">
            <w:pPr>
              <w:jc w:val="center"/>
            </w:pPr>
            <w:r>
              <w:t>£1.25</w:t>
            </w:r>
          </w:p>
        </w:tc>
        <w:tc>
          <w:tcPr>
            <w:tcW w:w="941" w:type="dxa"/>
          </w:tcPr>
          <w:p w:rsidR="00132CB1" w:rsidRDefault="00132CB1" w:rsidP="00356CCD">
            <w:pPr>
              <w:jc w:val="center"/>
            </w:pPr>
          </w:p>
        </w:tc>
      </w:tr>
      <w:tr w:rsidR="00132CB1" w:rsidTr="00777723">
        <w:tc>
          <w:tcPr>
            <w:tcW w:w="6516" w:type="dxa"/>
          </w:tcPr>
          <w:p w:rsidR="00132CB1" w:rsidRDefault="008A170C" w:rsidP="00357C20">
            <w:pPr>
              <w:jc w:val="center"/>
            </w:pPr>
            <w:r>
              <w:t>Biscuit Selection</w:t>
            </w:r>
          </w:p>
        </w:tc>
        <w:tc>
          <w:tcPr>
            <w:tcW w:w="1559" w:type="dxa"/>
          </w:tcPr>
          <w:p w:rsidR="00132CB1" w:rsidRDefault="00357C20" w:rsidP="00356CCD">
            <w:pPr>
              <w:jc w:val="center"/>
            </w:pPr>
            <w:r>
              <w:t>£0.50</w:t>
            </w:r>
          </w:p>
        </w:tc>
        <w:tc>
          <w:tcPr>
            <w:tcW w:w="941" w:type="dxa"/>
          </w:tcPr>
          <w:p w:rsidR="00132CB1" w:rsidRDefault="00132CB1" w:rsidP="00356CCD">
            <w:pPr>
              <w:jc w:val="center"/>
            </w:pPr>
          </w:p>
        </w:tc>
      </w:tr>
      <w:tr w:rsidR="00132CB1" w:rsidTr="00777723">
        <w:tc>
          <w:tcPr>
            <w:tcW w:w="6516" w:type="dxa"/>
          </w:tcPr>
          <w:p w:rsidR="00132CB1" w:rsidRDefault="00357C20" w:rsidP="00357C20">
            <w:pPr>
              <w:jc w:val="center"/>
            </w:pPr>
            <w:r>
              <w:t>Tea and Coffee station (unlimited, refilled as needed)</w:t>
            </w:r>
          </w:p>
        </w:tc>
        <w:tc>
          <w:tcPr>
            <w:tcW w:w="1559" w:type="dxa"/>
          </w:tcPr>
          <w:p w:rsidR="00132CB1" w:rsidRDefault="00357C20" w:rsidP="00356CCD">
            <w:pPr>
              <w:jc w:val="center"/>
            </w:pPr>
            <w:r>
              <w:t>£2.50</w:t>
            </w:r>
          </w:p>
        </w:tc>
        <w:tc>
          <w:tcPr>
            <w:tcW w:w="941" w:type="dxa"/>
          </w:tcPr>
          <w:p w:rsidR="00132CB1" w:rsidRDefault="00132CB1" w:rsidP="00356CCD">
            <w:pPr>
              <w:jc w:val="center"/>
            </w:pPr>
          </w:p>
        </w:tc>
      </w:tr>
      <w:tr w:rsidR="00132CB1" w:rsidTr="00777723">
        <w:tc>
          <w:tcPr>
            <w:tcW w:w="6516" w:type="dxa"/>
          </w:tcPr>
          <w:p w:rsidR="00132CB1" w:rsidRDefault="00357C20" w:rsidP="00357C20">
            <w:pPr>
              <w:jc w:val="center"/>
            </w:pPr>
            <w:r>
              <w:t>Bottled water (1 per person)</w:t>
            </w:r>
          </w:p>
        </w:tc>
        <w:tc>
          <w:tcPr>
            <w:tcW w:w="1559" w:type="dxa"/>
          </w:tcPr>
          <w:p w:rsidR="00132CB1" w:rsidRDefault="00357C20" w:rsidP="00356CCD">
            <w:pPr>
              <w:jc w:val="center"/>
            </w:pPr>
            <w:r>
              <w:t>£1.00</w:t>
            </w:r>
          </w:p>
        </w:tc>
        <w:tc>
          <w:tcPr>
            <w:tcW w:w="941" w:type="dxa"/>
          </w:tcPr>
          <w:p w:rsidR="00132CB1" w:rsidRDefault="00132CB1" w:rsidP="00356CCD">
            <w:pPr>
              <w:jc w:val="center"/>
            </w:pPr>
          </w:p>
        </w:tc>
      </w:tr>
      <w:tr w:rsidR="00132CB1" w:rsidTr="00777723">
        <w:tc>
          <w:tcPr>
            <w:tcW w:w="6516" w:type="dxa"/>
          </w:tcPr>
          <w:p w:rsidR="00132CB1" w:rsidRDefault="004555D5" w:rsidP="00356CCD">
            <w:pPr>
              <w:jc w:val="center"/>
            </w:pPr>
            <w:r>
              <w:t>Can of Coca cola (1 per person)</w:t>
            </w:r>
          </w:p>
        </w:tc>
        <w:tc>
          <w:tcPr>
            <w:tcW w:w="1559" w:type="dxa"/>
          </w:tcPr>
          <w:p w:rsidR="00132CB1" w:rsidRDefault="004555D5" w:rsidP="00356CCD">
            <w:pPr>
              <w:jc w:val="center"/>
            </w:pPr>
            <w:r>
              <w:t>£1.50</w:t>
            </w:r>
          </w:p>
        </w:tc>
        <w:tc>
          <w:tcPr>
            <w:tcW w:w="941" w:type="dxa"/>
          </w:tcPr>
          <w:p w:rsidR="00132CB1" w:rsidRDefault="00132CB1" w:rsidP="00356CCD">
            <w:pPr>
              <w:jc w:val="center"/>
            </w:pPr>
          </w:p>
        </w:tc>
      </w:tr>
      <w:tr w:rsidR="00132CB1" w:rsidTr="00777723">
        <w:tc>
          <w:tcPr>
            <w:tcW w:w="6516" w:type="dxa"/>
          </w:tcPr>
          <w:p w:rsidR="00132CB1" w:rsidRDefault="004555D5" w:rsidP="00356CCD">
            <w:pPr>
              <w:jc w:val="center"/>
            </w:pPr>
            <w:r>
              <w:t>Can of Diet Coke (1 per person)</w:t>
            </w:r>
          </w:p>
        </w:tc>
        <w:tc>
          <w:tcPr>
            <w:tcW w:w="1559" w:type="dxa"/>
          </w:tcPr>
          <w:p w:rsidR="00132CB1" w:rsidRDefault="004555D5" w:rsidP="00356CCD">
            <w:pPr>
              <w:jc w:val="center"/>
            </w:pPr>
            <w:r>
              <w:t>£1.50</w:t>
            </w:r>
          </w:p>
        </w:tc>
        <w:tc>
          <w:tcPr>
            <w:tcW w:w="941" w:type="dxa"/>
          </w:tcPr>
          <w:p w:rsidR="00132CB1" w:rsidRDefault="00132CB1" w:rsidP="00356CCD">
            <w:pPr>
              <w:jc w:val="center"/>
            </w:pPr>
          </w:p>
        </w:tc>
      </w:tr>
      <w:tr w:rsidR="00132CB1" w:rsidTr="00777723">
        <w:tc>
          <w:tcPr>
            <w:tcW w:w="6516" w:type="dxa"/>
          </w:tcPr>
          <w:p w:rsidR="00132CB1" w:rsidRDefault="004555D5" w:rsidP="00356CCD">
            <w:pPr>
              <w:jc w:val="center"/>
            </w:pPr>
            <w:r>
              <w:t>Can of Fanta Orange (1 per person)</w:t>
            </w:r>
          </w:p>
        </w:tc>
        <w:tc>
          <w:tcPr>
            <w:tcW w:w="1559" w:type="dxa"/>
          </w:tcPr>
          <w:p w:rsidR="00132CB1" w:rsidRDefault="004555D5" w:rsidP="00356CCD">
            <w:pPr>
              <w:jc w:val="center"/>
            </w:pPr>
            <w:r>
              <w:t>£1.50</w:t>
            </w:r>
          </w:p>
        </w:tc>
        <w:tc>
          <w:tcPr>
            <w:tcW w:w="941" w:type="dxa"/>
          </w:tcPr>
          <w:p w:rsidR="00132CB1" w:rsidRDefault="00132CB1" w:rsidP="00356CCD">
            <w:pPr>
              <w:jc w:val="center"/>
            </w:pPr>
          </w:p>
        </w:tc>
      </w:tr>
      <w:tr w:rsidR="00132CB1" w:rsidTr="004555D5">
        <w:tc>
          <w:tcPr>
            <w:tcW w:w="6516" w:type="dxa"/>
            <w:shd w:val="clear" w:color="auto" w:fill="auto"/>
          </w:tcPr>
          <w:p w:rsidR="00132CB1" w:rsidRPr="004555D5" w:rsidRDefault="004555D5" w:rsidP="00356CCD">
            <w:pPr>
              <w:jc w:val="center"/>
            </w:pPr>
            <w:r w:rsidRPr="004555D5">
              <w:t>Can of Sprite (1 per person)</w:t>
            </w:r>
          </w:p>
        </w:tc>
        <w:tc>
          <w:tcPr>
            <w:tcW w:w="1559" w:type="dxa"/>
            <w:shd w:val="clear" w:color="auto" w:fill="auto"/>
          </w:tcPr>
          <w:p w:rsidR="00132CB1" w:rsidRDefault="004555D5" w:rsidP="00356CCD">
            <w:pPr>
              <w:jc w:val="center"/>
            </w:pPr>
            <w:r>
              <w:t>£1.50</w:t>
            </w:r>
          </w:p>
        </w:tc>
        <w:tc>
          <w:tcPr>
            <w:tcW w:w="941" w:type="dxa"/>
          </w:tcPr>
          <w:p w:rsidR="00132CB1" w:rsidRDefault="00132CB1" w:rsidP="00356CCD">
            <w:pPr>
              <w:jc w:val="center"/>
            </w:pPr>
          </w:p>
        </w:tc>
      </w:tr>
    </w:tbl>
    <w:p w:rsidR="00132CB1" w:rsidRDefault="00132CB1" w:rsidP="00A250B0">
      <w:pPr>
        <w:jc w:val="center"/>
        <w:rPr>
          <w:b/>
        </w:rPr>
      </w:pPr>
    </w:p>
    <w:p w:rsidR="00132CB1" w:rsidRPr="004555D5" w:rsidRDefault="004555D5" w:rsidP="004555D5">
      <w:pPr>
        <w:jc w:val="center"/>
        <w:rPr>
          <w:i/>
        </w:rPr>
      </w:pPr>
      <w:r>
        <w:rPr>
          <w:i/>
        </w:rPr>
        <w:t>Full allergen information is available on request</w:t>
      </w:r>
    </w:p>
    <w:p w:rsidR="00B4351B" w:rsidRDefault="00B4351B" w:rsidP="00A250B0">
      <w:pPr>
        <w:jc w:val="center"/>
        <w:rPr>
          <w:b/>
        </w:rPr>
      </w:pPr>
      <w:r>
        <w:rPr>
          <w:b/>
        </w:rPr>
        <w:lastRenderedPageBreak/>
        <w:t>Please list any dietary requirements here</w:t>
      </w:r>
      <w:r w:rsidR="004555D5">
        <w:rPr>
          <w:b/>
        </w:rPr>
        <w:t xml:space="preserve"> and what option these apply to</w:t>
      </w:r>
      <w:r>
        <w:rPr>
          <w:b/>
        </w:rPr>
        <w:t>:</w:t>
      </w:r>
    </w:p>
    <w:p w:rsidR="00007B2F" w:rsidRDefault="00007B2F" w:rsidP="00007B2F">
      <w:pPr>
        <w:jc w:val="center"/>
        <w:rPr>
          <w:b/>
        </w:rPr>
      </w:pPr>
    </w:p>
    <w:p w:rsidR="00B4351B" w:rsidRDefault="00B4351B" w:rsidP="00A250B0">
      <w:pPr>
        <w:rPr>
          <w:b/>
        </w:rPr>
      </w:pPr>
    </w:p>
    <w:p w:rsidR="00A250B0" w:rsidRDefault="00A250B0" w:rsidP="00A250B0">
      <w:pPr>
        <w:rPr>
          <w:b/>
        </w:rPr>
      </w:pPr>
    </w:p>
    <w:p w:rsidR="00A250B0" w:rsidRDefault="00A250B0" w:rsidP="00A250B0">
      <w:pPr>
        <w:rPr>
          <w:b/>
        </w:rPr>
      </w:pPr>
    </w:p>
    <w:p w:rsidR="00B4351B" w:rsidRDefault="00B4351B" w:rsidP="00007B2F">
      <w:pPr>
        <w:jc w:val="center"/>
        <w:rPr>
          <w:b/>
        </w:rPr>
      </w:pPr>
    </w:p>
    <w:p w:rsidR="00B4351B" w:rsidRDefault="00B4351B" w:rsidP="00007B2F">
      <w:pPr>
        <w:jc w:val="center"/>
        <w:rPr>
          <w:b/>
        </w:rPr>
      </w:pPr>
      <w:r>
        <w:rPr>
          <w:b/>
        </w:rPr>
        <w:t>Please list any additional questions or requests here:</w:t>
      </w:r>
    </w:p>
    <w:p w:rsidR="004555D5" w:rsidRDefault="004555D5" w:rsidP="00007B2F">
      <w:pPr>
        <w:jc w:val="center"/>
        <w:rPr>
          <w:b/>
        </w:rPr>
      </w:pPr>
    </w:p>
    <w:p w:rsidR="004555D5" w:rsidRDefault="004555D5" w:rsidP="00007B2F">
      <w:pPr>
        <w:jc w:val="center"/>
        <w:rPr>
          <w:b/>
        </w:rPr>
      </w:pPr>
    </w:p>
    <w:p w:rsidR="004555D5" w:rsidRDefault="004555D5" w:rsidP="00007B2F">
      <w:pPr>
        <w:jc w:val="center"/>
        <w:rPr>
          <w:b/>
        </w:rPr>
      </w:pPr>
    </w:p>
    <w:p w:rsidR="004555D5" w:rsidRDefault="004555D5" w:rsidP="00007B2F">
      <w:pPr>
        <w:jc w:val="center"/>
        <w:rPr>
          <w:b/>
        </w:rPr>
      </w:pPr>
    </w:p>
    <w:p w:rsidR="002300EA" w:rsidRDefault="002300EA" w:rsidP="002300EA">
      <w:pPr>
        <w:rPr>
          <w:b/>
        </w:rPr>
      </w:pPr>
    </w:p>
    <w:p w:rsidR="002300EA" w:rsidRDefault="002300EA" w:rsidP="00007B2F">
      <w:pPr>
        <w:jc w:val="center"/>
        <w:rPr>
          <w:b/>
        </w:rPr>
      </w:pPr>
    </w:p>
    <w:tbl>
      <w:tblPr>
        <w:tblStyle w:val="TableGrid"/>
        <w:tblW w:w="0" w:type="auto"/>
        <w:tblLook w:val="04A0" w:firstRow="1" w:lastRow="0" w:firstColumn="1" w:lastColumn="0" w:noHBand="0" w:noVBand="1"/>
      </w:tblPr>
      <w:tblGrid>
        <w:gridCol w:w="9016"/>
      </w:tblGrid>
      <w:tr w:rsidR="002300EA" w:rsidTr="002300EA">
        <w:tc>
          <w:tcPr>
            <w:tcW w:w="9016" w:type="dxa"/>
            <w:shd w:val="clear" w:color="auto" w:fill="D9D9D9" w:themeFill="background1" w:themeFillShade="D9"/>
          </w:tcPr>
          <w:p w:rsidR="002300EA" w:rsidRDefault="002300EA" w:rsidP="002300EA">
            <w:pPr>
              <w:jc w:val="center"/>
              <w:rPr>
                <w:b/>
              </w:rPr>
            </w:pPr>
            <w:r>
              <w:rPr>
                <w:b/>
              </w:rPr>
              <w:t>Buffet Descriptions</w:t>
            </w:r>
          </w:p>
        </w:tc>
      </w:tr>
      <w:tr w:rsidR="002300EA" w:rsidTr="002300EA">
        <w:tc>
          <w:tcPr>
            <w:tcW w:w="9016" w:type="dxa"/>
          </w:tcPr>
          <w:p w:rsidR="002300EA" w:rsidRPr="002300EA" w:rsidRDefault="002300EA" w:rsidP="002300EA">
            <w:pPr>
              <w:jc w:val="center"/>
            </w:pPr>
            <w:r w:rsidRPr="002300EA">
              <w:t xml:space="preserve">Our cold buffet consists of a choice of up to two </w:t>
            </w:r>
            <w:r w:rsidR="00797041">
              <w:t xml:space="preserve">sandwich fillings, pork pies, </w:t>
            </w:r>
            <w:r w:rsidRPr="002300EA">
              <w:t xml:space="preserve">3” sausage rolls and hand cooked sea salt crisps. </w:t>
            </w:r>
          </w:p>
          <w:p w:rsidR="002300EA" w:rsidRPr="002300EA" w:rsidRDefault="002300EA" w:rsidP="00007B2F">
            <w:pPr>
              <w:jc w:val="center"/>
            </w:pPr>
          </w:p>
        </w:tc>
      </w:tr>
      <w:tr w:rsidR="002300EA" w:rsidTr="002300EA">
        <w:tc>
          <w:tcPr>
            <w:tcW w:w="9016" w:type="dxa"/>
          </w:tcPr>
          <w:p w:rsidR="002300EA" w:rsidRPr="002300EA" w:rsidRDefault="002300EA" w:rsidP="002300EA">
            <w:pPr>
              <w:jc w:val="center"/>
            </w:pPr>
            <w:r w:rsidRPr="002300EA">
              <w:t>Our cold buffet Halal consists of a choice of up to</w:t>
            </w:r>
            <w:r w:rsidR="00797041">
              <w:t xml:space="preserve"> two</w:t>
            </w:r>
            <w:r w:rsidRPr="002300EA">
              <w:t xml:space="preserve"> sandwich fil</w:t>
            </w:r>
            <w:r w:rsidR="00F13A92">
              <w:t>lings, Lamb Samosa</w:t>
            </w:r>
            <w:r w:rsidR="00797041">
              <w:t>s</w:t>
            </w:r>
            <w:r w:rsidRPr="002300EA">
              <w:t>, 3” vegan sausage rolls and hand cooked sea salt crisps.</w:t>
            </w:r>
          </w:p>
          <w:p w:rsidR="002300EA" w:rsidRPr="002300EA" w:rsidRDefault="002300EA" w:rsidP="00007B2F">
            <w:pPr>
              <w:jc w:val="center"/>
            </w:pPr>
          </w:p>
        </w:tc>
      </w:tr>
      <w:tr w:rsidR="002300EA" w:rsidTr="002300EA">
        <w:tc>
          <w:tcPr>
            <w:tcW w:w="9016" w:type="dxa"/>
          </w:tcPr>
          <w:p w:rsidR="002300EA" w:rsidRPr="002300EA" w:rsidRDefault="002300EA" w:rsidP="002300EA">
            <w:pPr>
              <w:jc w:val="center"/>
            </w:pPr>
            <w:r w:rsidRPr="002300EA">
              <w:t>Our cold buffet Veggie and vegan consists of a choice of up to two sandwich fillings, 3” vegan sausage rolls, spicy bean rolls and hand cooked sea salt crisps.</w:t>
            </w:r>
          </w:p>
          <w:p w:rsidR="002300EA" w:rsidRPr="002300EA" w:rsidRDefault="002300EA" w:rsidP="00007B2F">
            <w:pPr>
              <w:jc w:val="center"/>
            </w:pPr>
          </w:p>
        </w:tc>
      </w:tr>
      <w:tr w:rsidR="002300EA" w:rsidTr="002300EA">
        <w:tc>
          <w:tcPr>
            <w:tcW w:w="9016" w:type="dxa"/>
          </w:tcPr>
          <w:p w:rsidR="002300EA" w:rsidRPr="002300EA" w:rsidRDefault="002300EA" w:rsidP="002300EA">
            <w:pPr>
              <w:jc w:val="center"/>
            </w:pPr>
            <w:r w:rsidRPr="002300EA">
              <w:t xml:space="preserve">Our hot and cold buffet consists of up to two sandwich fillings, mini beef burgers, chicken wings, mozzarella sticks, seasoned fries, onion </w:t>
            </w:r>
            <w:proofErr w:type="spellStart"/>
            <w:r w:rsidRPr="002300EA">
              <w:t>bhajis</w:t>
            </w:r>
            <w:proofErr w:type="spellEnd"/>
            <w:r w:rsidRPr="002300EA">
              <w:t xml:space="preserve"> and mini blueberry muffins.</w:t>
            </w:r>
          </w:p>
          <w:p w:rsidR="002300EA" w:rsidRPr="002300EA" w:rsidRDefault="002300EA" w:rsidP="00007B2F">
            <w:pPr>
              <w:jc w:val="center"/>
            </w:pPr>
          </w:p>
        </w:tc>
      </w:tr>
      <w:tr w:rsidR="002300EA" w:rsidTr="002300EA">
        <w:tc>
          <w:tcPr>
            <w:tcW w:w="9016" w:type="dxa"/>
          </w:tcPr>
          <w:p w:rsidR="002300EA" w:rsidRPr="002300EA" w:rsidRDefault="002300EA" w:rsidP="002300EA">
            <w:pPr>
              <w:jc w:val="center"/>
            </w:pPr>
            <w:r w:rsidRPr="002300EA">
              <w:t xml:space="preserve">Our hot and cold buffet Halal consists of up to two sandwich fillings, mini beef burgers, southern fried chicken </w:t>
            </w:r>
            <w:proofErr w:type="spellStart"/>
            <w:r w:rsidRPr="002300EA">
              <w:t>goujons</w:t>
            </w:r>
            <w:proofErr w:type="spellEnd"/>
            <w:r w:rsidRPr="002300EA">
              <w:t xml:space="preserve">, mozzarella sticks, seasoned fries, onion </w:t>
            </w:r>
            <w:proofErr w:type="spellStart"/>
            <w:r w:rsidRPr="002300EA">
              <w:t>bhajis</w:t>
            </w:r>
            <w:proofErr w:type="spellEnd"/>
            <w:r w:rsidRPr="002300EA">
              <w:t xml:space="preserve"> and mini blueberry muffins.</w:t>
            </w:r>
          </w:p>
          <w:p w:rsidR="002300EA" w:rsidRPr="002300EA" w:rsidRDefault="002300EA" w:rsidP="00007B2F">
            <w:pPr>
              <w:jc w:val="center"/>
            </w:pPr>
          </w:p>
        </w:tc>
      </w:tr>
      <w:tr w:rsidR="002300EA" w:rsidTr="002300EA">
        <w:tc>
          <w:tcPr>
            <w:tcW w:w="9016" w:type="dxa"/>
          </w:tcPr>
          <w:p w:rsidR="002300EA" w:rsidRPr="002300EA" w:rsidRDefault="002300EA" w:rsidP="002300EA">
            <w:pPr>
              <w:jc w:val="center"/>
            </w:pPr>
            <w:r w:rsidRPr="002300EA">
              <w:t xml:space="preserve">Our hot and cold buffet Veggie and Vegan consists of up to two sandwich fillings, mini vegan burgers, mini samosas, mozzarella sticks, seasoned fries, onion </w:t>
            </w:r>
            <w:proofErr w:type="spellStart"/>
            <w:r w:rsidRPr="002300EA">
              <w:t>bhajis</w:t>
            </w:r>
            <w:proofErr w:type="spellEnd"/>
            <w:r w:rsidRPr="002300EA">
              <w:t xml:space="preserve"> and mini vegan brownies.</w:t>
            </w:r>
          </w:p>
          <w:p w:rsidR="002300EA" w:rsidRPr="002300EA" w:rsidRDefault="002300EA" w:rsidP="00007B2F">
            <w:pPr>
              <w:jc w:val="center"/>
            </w:pPr>
          </w:p>
        </w:tc>
      </w:tr>
    </w:tbl>
    <w:p w:rsidR="00007B2F" w:rsidRDefault="00007B2F" w:rsidP="00007B2F">
      <w:pPr>
        <w:jc w:val="center"/>
        <w:rPr>
          <w:b/>
        </w:rPr>
      </w:pPr>
    </w:p>
    <w:p w:rsidR="00B4351B" w:rsidRDefault="00B4351B" w:rsidP="00B4351B">
      <w:pPr>
        <w:rPr>
          <w:b/>
        </w:rPr>
      </w:pPr>
    </w:p>
    <w:p w:rsidR="00A250B0" w:rsidRDefault="00A250B0" w:rsidP="00B4351B">
      <w:pPr>
        <w:rPr>
          <w:b/>
        </w:rPr>
      </w:pPr>
    </w:p>
    <w:p w:rsidR="00A250B0" w:rsidRDefault="00A250B0" w:rsidP="00B4351B">
      <w:pPr>
        <w:rPr>
          <w:b/>
        </w:rPr>
      </w:pPr>
    </w:p>
    <w:p w:rsidR="00A250B0" w:rsidRDefault="00A250B0" w:rsidP="00B4351B">
      <w:pPr>
        <w:rPr>
          <w:b/>
        </w:rPr>
      </w:pPr>
    </w:p>
    <w:p w:rsidR="00B4351B" w:rsidRPr="00B4351B" w:rsidRDefault="00B4351B" w:rsidP="00007B2F">
      <w:pPr>
        <w:jc w:val="center"/>
        <w:rPr>
          <w:i/>
        </w:rPr>
      </w:pPr>
    </w:p>
    <w:sectPr w:rsidR="00B4351B" w:rsidRPr="00B435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4B"/>
    <w:rsid w:val="00007B2F"/>
    <w:rsid w:val="000C30DC"/>
    <w:rsid w:val="00132CB1"/>
    <w:rsid w:val="001D13EA"/>
    <w:rsid w:val="001E3817"/>
    <w:rsid w:val="002110FB"/>
    <w:rsid w:val="002300EA"/>
    <w:rsid w:val="00270015"/>
    <w:rsid w:val="00357C20"/>
    <w:rsid w:val="004555D5"/>
    <w:rsid w:val="004D3450"/>
    <w:rsid w:val="00777723"/>
    <w:rsid w:val="00797041"/>
    <w:rsid w:val="007A2426"/>
    <w:rsid w:val="008A170C"/>
    <w:rsid w:val="008D134B"/>
    <w:rsid w:val="00A250B0"/>
    <w:rsid w:val="00B41982"/>
    <w:rsid w:val="00B4351B"/>
    <w:rsid w:val="00B554CA"/>
    <w:rsid w:val="00C03505"/>
    <w:rsid w:val="00C62177"/>
    <w:rsid w:val="00CA01F4"/>
    <w:rsid w:val="00CE11F7"/>
    <w:rsid w:val="00E932B1"/>
    <w:rsid w:val="00F13A92"/>
    <w:rsid w:val="00F65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8A65"/>
  <w15:chartTrackingRefBased/>
  <w15:docId w15:val="{17F7E256-9318-402C-9988-33C18E8D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4</cp:revision>
  <dcterms:created xsi:type="dcterms:W3CDTF">2024-08-14T13:59:00Z</dcterms:created>
  <dcterms:modified xsi:type="dcterms:W3CDTF">2024-08-14T16:43:00Z</dcterms:modified>
</cp:coreProperties>
</file>